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470">
        <w:rPr>
          <w:rFonts w:ascii="Times New Roman" w:hAnsi="Times New Roman" w:cs="Times New Roman"/>
          <w:b/>
          <w:bCs/>
          <w:sz w:val="24"/>
          <w:szCs w:val="24"/>
        </w:rPr>
        <w:t>OSNOVNA ŠKOLA GALDOVO</w:t>
      </w: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44 000 SISAK, BREZOVAČKOG ODREDA 1</w:t>
      </w: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BREZOVAČKOG ODREDA 1</w:t>
      </w: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0391</w:t>
      </w:r>
      <w:r w:rsidRPr="002E0470">
        <w:rPr>
          <w:rFonts w:ascii="Times New Roman" w:hAnsi="Times New Roman" w:cs="Times New Roman"/>
          <w:sz w:val="24"/>
          <w:szCs w:val="24"/>
        </w:rPr>
        <w:t xml:space="preserve"> -Županija Sisačko-moslavačka</w:t>
      </w: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11726 -RKP</w:t>
      </w: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03313697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70">
        <w:rPr>
          <w:rFonts w:ascii="Times New Roman" w:hAnsi="Times New Roman" w:cs="Times New Roman"/>
          <w:sz w:val="24"/>
          <w:szCs w:val="24"/>
        </w:rPr>
        <w:t>-Matični broj</w:t>
      </w: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98623564084-OIB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31 -Razina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    </w:t>
      </w:r>
      <w:r w:rsidRPr="002E0470">
        <w:rPr>
          <w:rFonts w:ascii="Times New Roman" w:hAnsi="Times New Roman" w:cs="Times New Roman"/>
          <w:sz w:val="24"/>
          <w:szCs w:val="24"/>
        </w:rPr>
        <w:t xml:space="preserve"> -Razdjel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8520</w:t>
      </w:r>
      <w:r w:rsidRPr="002E0470">
        <w:rPr>
          <w:rFonts w:ascii="Times New Roman" w:hAnsi="Times New Roman" w:cs="Times New Roman"/>
          <w:sz w:val="24"/>
          <w:szCs w:val="24"/>
        </w:rPr>
        <w:t xml:space="preserve">  -Šifra djelatnosti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Kl:400-01/01-18/01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Urbroj:2176-16-01-18-01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5F3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Bilješke uz financijske izvještaje</w:t>
      </w:r>
    </w:p>
    <w:p w:rsidR="00985EF1" w:rsidRPr="002E0470" w:rsidRDefault="00985EF1" w:rsidP="005F3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za razdoblje 1. siječnja do 31. prosinca 2017. godine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BILJEŠKE UZ BILANCU – OBRAZAC BILANCA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5EF1" w:rsidRPr="002E0470" w:rsidRDefault="00985EF1" w:rsidP="00682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1-AOP 013</w:t>
      </w:r>
      <w:r w:rsidRPr="002E0470">
        <w:rPr>
          <w:rFonts w:ascii="Times New Roman" w:hAnsi="Times New Roman" w:cs="Times New Roman"/>
          <w:sz w:val="24"/>
          <w:szCs w:val="24"/>
        </w:rPr>
        <w:t xml:space="preserve">  Ispravak vrijednosti građevinskih objekata – Odlukom povjerenstva od 20.11.2017. procijenjena je veća vrijednost Zgrade PŠ Tišina te Zgrade PŠ Palanjek sa dvorištem.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364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2-AOP 014</w:t>
      </w:r>
      <w:r w:rsidRPr="002E0470">
        <w:rPr>
          <w:rFonts w:ascii="Times New Roman" w:hAnsi="Times New Roman" w:cs="Times New Roman"/>
          <w:sz w:val="24"/>
          <w:szCs w:val="24"/>
        </w:rPr>
        <w:t xml:space="preserve">  Postrojenja i oprema- Tijekom 2017. godine kupljena je oprema u većem iznosu od viška školske kuhinje prethodne godine koji prenamijenjen odlukom Školskog odbora  06.06.2017. za potrebe bolje opremljenosti školske kuhinje. Veza AOP 015 i AOP 023.</w:t>
      </w:r>
    </w:p>
    <w:p w:rsidR="00985EF1" w:rsidRPr="002E0470" w:rsidRDefault="00985EF1" w:rsidP="00364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396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3-AOP 031</w:t>
      </w:r>
      <w:r w:rsidRPr="002E0470">
        <w:rPr>
          <w:rFonts w:ascii="Times New Roman" w:hAnsi="Times New Roman" w:cs="Times New Roman"/>
          <w:sz w:val="24"/>
          <w:szCs w:val="24"/>
        </w:rPr>
        <w:t xml:space="preserve">  </w:t>
      </w: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Knjige- </w:t>
      </w:r>
      <w:r w:rsidRPr="002E0470">
        <w:rPr>
          <w:rFonts w:ascii="Times New Roman" w:hAnsi="Times New Roman" w:cs="Times New Roman"/>
          <w:sz w:val="24"/>
          <w:szCs w:val="24"/>
        </w:rPr>
        <w:t>Za potrebe obnove knjižnične građe izdvojen je veći iznos za kupnju knjiga za školsku knjižnicu.</w:t>
      </w:r>
    </w:p>
    <w:p w:rsidR="00985EF1" w:rsidRPr="002E0470" w:rsidRDefault="00985EF1" w:rsidP="00396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396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4-AOP 042 Sitan inventar u upotrebi- </w:t>
      </w:r>
      <w:r w:rsidRPr="002E0470">
        <w:rPr>
          <w:rFonts w:ascii="Times New Roman" w:hAnsi="Times New Roman" w:cs="Times New Roman"/>
          <w:sz w:val="24"/>
          <w:szCs w:val="24"/>
        </w:rPr>
        <w:t>Za razliku od prethodnog razdoblja razlika u odstupanju za sitan inventar je u povećanje potrebe za sitan inventar zbog programa boravka u školi. Najveći dio povećanje se odnosi na sitan inventar koji se koristi u svrhu školske kuhinje koja je povezana sa boravkom. Veza AOP 049.</w:t>
      </w:r>
    </w:p>
    <w:p w:rsidR="00985EF1" w:rsidRPr="002E0470" w:rsidRDefault="00985EF1" w:rsidP="00396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5-AOP 064 Novac u banci i blagajni- </w:t>
      </w:r>
      <w:r w:rsidRPr="002E0470">
        <w:rPr>
          <w:rFonts w:ascii="Times New Roman" w:hAnsi="Times New Roman" w:cs="Times New Roman"/>
          <w:sz w:val="24"/>
          <w:szCs w:val="24"/>
        </w:rPr>
        <w:t>Sa 31.12.2017. godine nam je ostalo više novca u blagajni u odnosu na prethodno razdoblje.</w:t>
      </w: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BILJEŠKE UZ IZVJEŠTAJ O PRIHODIMA I RASHODIMA,PRIMICIMA I IZDACIMA</w:t>
      </w:r>
    </w:p>
    <w:p w:rsidR="00985EF1" w:rsidRPr="002E0470" w:rsidRDefault="00985EF1" w:rsidP="00CA276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OBRAZAC P R- R A S</w:t>
      </w:r>
    </w:p>
    <w:p w:rsidR="00985EF1" w:rsidRPr="002E0470" w:rsidRDefault="00985EF1" w:rsidP="000569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1-AOP 123 Prihodi od prodaje proizvoda i robe te pruženih usluga i prihoda od donacija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U prethodnom izvještajnom razdoblju ostvareno je 26.250,00 kuna od vlastitih prihoda pružanja usluga najma prostora te zakupa zemljišta . U izvještajnom razdoblju ostvareno je 35.700 kuna što je proizašlo iz ažurnije naplate potraživanja te većim brojem sklopljenih ugovora za najam sportske dvorane.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5EF1" w:rsidRPr="002E0470" w:rsidRDefault="00985EF1" w:rsidP="00A04F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2-AOP 127 Donacije od pravnih i fizičkih osoba izvan općeg proračuna</w:t>
      </w:r>
    </w:p>
    <w:p w:rsidR="00985EF1" w:rsidRPr="002E0470" w:rsidRDefault="00985EF1" w:rsidP="00A0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 xml:space="preserve">Veći broj dospjelih donacija u odnosu na prethodno razdoblje. Donacije za PŠ Hrastelnica radi podizanja kvalitete nastave učenika škole. </w:t>
      </w:r>
    </w:p>
    <w:p w:rsidR="00985EF1" w:rsidRPr="002E0470" w:rsidRDefault="00985EF1" w:rsidP="00A0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0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3-AOP 130 Prihodi iz nadležnog proračuna i od HZZO-a  na temelju ugovornih obveza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Povećanje u odnosu na prethodno razdoblje za nabavu nefinancijske imovine za potrebe izvannastavnih aktivnosti.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4-AOP 153 Plaće za prekovremeni rad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Povećanje sati prekovrem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0470">
        <w:rPr>
          <w:rFonts w:ascii="Times New Roman" w:hAnsi="Times New Roman" w:cs="Times New Roman"/>
          <w:sz w:val="24"/>
          <w:szCs w:val="24"/>
        </w:rPr>
        <w:t>nog rada zbog potrebe zamjena odsutnih učitelja na programu ERASMUS .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5-AOP 155 Ostali rashodi za zaposlene 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Povećani broj isplata naknada za bolest u odnosu na prethodno razdoblje te u većem broju isplate otpremnine u odnosu na   prethodno razdoblje.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6-AOP 164 Stručno usavršavanje zaposlenika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Povećani troškovi zbog polaganja ispita prve pomoći te zaštite na radu.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7-AOP 170 Materijal i dijelovi za tekuće i investicijsko održavanje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Zbog učestalih kvarova te otklanjanja štete učinjene od strane đaka došlo je do porasta troškova u pogledu otklanjanja istih.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8-AOP 173 Službena, radna i zaštitna odjeća i obuća-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Stjecanje prava na zaštitnu odjeću profesora tjelesnog odlukom ravnatelja te zapošljavanje osobe kao zamjena za bolovanje odsutne djelatnice.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9-AOP 176 Usluge tekućeg i investicijskog održavanja- </w:t>
      </w:r>
      <w:r w:rsidRPr="002E0470">
        <w:rPr>
          <w:rFonts w:ascii="Times New Roman" w:hAnsi="Times New Roman" w:cs="Times New Roman"/>
          <w:sz w:val="24"/>
          <w:szCs w:val="24"/>
        </w:rPr>
        <w:t>Radovi na PŠ Hrastelnica, instalacije opreme u školskoj kuhinji, otklanjanja kvarova.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10-AOP 180</w:t>
      </w:r>
      <w:r w:rsidRPr="002E0470">
        <w:rPr>
          <w:rFonts w:ascii="Times New Roman" w:hAnsi="Times New Roman" w:cs="Times New Roman"/>
          <w:sz w:val="24"/>
          <w:szCs w:val="24"/>
        </w:rPr>
        <w:t xml:space="preserve">  </w:t>
      </w: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Zdravstvene i veterinarske usluge </w:t>
      </w:r>
      <w:r w:rsidRPr="002E0470">
        <w:rPr>
          <w:rFonts w:ascii="Times New Roman" w:hAnsi="Times New Roman" w:cs="Times New Roman"/>
          <w:sz w:val="24"/>
          <w:szCs w:val="24"/>
        </w:rPr>
        <w:t>Povećani broj zamjena sa obavezom sanitarnog pregleda.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11-AOP 182 Računalne usluge </w:t>
      </w:r>
      <w:r w:rsidRPr="002E0470">
        <w:rPr>
          <w:rFonts w:ascii="Times New Roman" w:hAnsi="Times New Roman" w:cs="Times New Roman"/>
          <w:sz w:val="24"/>
          <w:szCs w:val="24"/>
        </w:rPr>
        <w:t xml:space="preserve">Novi program knjižnične podrške.  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12-AOP 189 Članarine i norme </w:t>
      </w:r>
      <w:r w:rsidRPr="002E0470">
        <w:rPr>
          <w:rFonts w:ascii="Times New Roman" w:hAnsi="Times New Roman" w:cs="Times New Roman"/>
          <w:sz w:val="24"/>
          <w:szCs w:val="24"/>
        </w:rPr>
        <w:t>Povećani broj pretplata za časopise za učenike te računovodstvena literatura.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13-AOP 192 Ostali nespomenuti rashodi poslovanja-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Radovi na parkiralištu škole, sudske pristojbe te vijenci i cvijeće.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14-AOP 304 Stambeni objekti</w:t>
      </w:r>
      <w:r w:rsidRPr="002E0470">
        <w:rPr>
          <w:rFonts w:ascii="Times New Roman" w:hAnsi="Times New Roman" w:cs="Times New Roman"/>
          <w:sz w:val="24"/>
          <w:szCs w:val="24"/>
        </w:rPr>
        <w:t xml:space="preserve"> Veći iznos uplate za otkup stanova u korist škole.</w:t>
      </w:r>
    </w:p>
    <w:p w:rsidR="00985EF1" w:rsidRPr="002E0470" w:rsidRDefault="00985EF1" w:rsidP="0019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15-AOP 375 Knjige </w:t>
      </w:r>
      <w:r w:rsidRPr="002E0470">
        <w:rPr>
          <w:rFonts w:ascii="Times New Roman" w:hAnsi="Times New Roman" w:cs="Times New Roman"/>
          <w:sz w:val="24"/>
          <w:szCs w:val="24"/>
        </w:rPr>
        <w:t xml:space="preserve">Izdvajanje većeg financijskog iznosa za obnavljanje knjižnične građe za potrebe nastave učenika škole.  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70">
        <w:rPr>
          <w:rFonts w:ascii="Times New Roman" w:hAnsi="Times New Roman" w:cs="Times New Roman"/>
          <w:sz w:val="28"/>
          <w:szCs w:val="28"/>
        </w:rPr>
        <w:t>BILJEŠKE UZ IZVJEŠTAJ O PROMJENAMA U VRIJEDNOSTI I OBUJMU IMOVINE I OBVEZA – OBRAZAC P-VRIO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Bilješka broj 1-AOP 020 Neproizvedena dugotrajna imovina- </w:t>
      </w:r>
      <w:r w:rsidRPr="002E0470">
        <w:rPr>
          <w:rFonts w:ascii="Times New Roman" w:hAnsi="Times New Roman" w:cs="Times New Roman"/>
          <w:sz w:val="24"/>
          <w:szCs w:val="24"/>
        </w:rPr>
        <w:t xml:space="preserve">Donacija grada za PŠ Hrastelnica te donacija robota za učenike škole. 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70">
        <w:rPr>
          <w:rFonts w:ascii="Times New Roman" w:hAnsi="Times New Roman" w:cs="Times New Roman"/>
          <w:sz w:val="28"/>
          <w:szCs w:val="28"/>
        </w:rPr>
        <w:t>BILJEŠKE UZ IZVJEŠTAJ O RASHODIMA PREMA FUNKCIJSKOJ KLASIFIKCIJI-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70">
        <w:rPr>
          <w:rFonts w:ascii="Times New Roman" w:hAnsi="Times New Roman" w:cs="Times New Roman"/>
          <w:sz w:val="28"/>
          <w:szCs w:val="28"/>
        </w:rPr>
        <w:t>OBRAZAC RAS – FUNKCIJSKI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1-AOP 122</w:t>
      </w:r>
      <w:r w:rsidRPr="002E0470">
        <w:rPr>
          <w:rFonts w:ascii="Times New Roman" w:hAnsi="Times New Roman" w:cs="Times New Roman"/>
          <w:sz w:val="24"/>
          <w:szCs w:val="24"/>
        </w:rPr>
        <w:t xml:space="preserve"> </w:t>
      </w: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Dodatne usluge u obrazovanju  </w:t>
      </w:r>
      <w:r w:rsidRPr="002E0470">
        <w:rPr>
          <w:rFonts w:ascii="Times New Roman" w:hAnsi="Times New Roman" w:cs="Times New Roman"/>
          <w:sz w:val="24"/>
          <w:szCs w:val="24"/>
        </w:rPr>
        <w:t>Prehrana učenika  - troškovi namirnica za prehranu učenika.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70">
        <w:rPr>
          <w:rFonts w:ascii="Times New Roman" w:hAnsi="Times New Roman" w:cs="Times New Roman"/>
          <w:sz w:val="28"/>
          <w:szCs w:val="28"/>
        </w:rPr>
        <w:t>BILJEŠKE UZ IZVJEŠTAJ O OBVEZAMA- OBRAZAC OBVEZE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70">
        <w:rPr>
          <w:rFonts w:ascii="Times New Roman" w:hAnsi="Times New Roman" w:cs="Times New Roman"/>
          <w:b/>
          <w:bCs/>
          <w:sz w:val="24"/>
          <w:szCs w:val="24"/>
        </w:rPr>
        <w:t>Bilješka broj 1-</w:t>
      </w:r>
      <w:r w:rsidRPr="002E0470">
        <w:rPr>
          <w:rFonts w:ascii="Times New Roman" w:hAnsi="Times New Roman" w:cs="Times New Roman"/>
          <w:sz w:val="24"/>
          <w:szCs w:val="24"/>
        </w:rPr>
        <w:t xml:space="preserve"> </w:t>
      </w:r>
      <w:r w:rsidRPr="002E0470">
        <w:rPr>
          <w:rFonts w:ascii="Times New Roman" w:hAnsi="Times New Roman" w:cs="Times New Roman"/>
          <w:b/>
          <w:bCs/>
          <w:sz w:val="24"/>
          <w:szCs w:val="24"/>
        </w:rPr>
        <w:t>AOP 036</w:t>
      </w:r>
      <w:r w:rsidRPr="002E0470">
        <w:rPr>
          <w:rFonts w:ascii="Times New Roman" w:hAnsi="Times New Roman" w:cs="Times New Roman"/>
          <w:sz w:val="24"/>
          <w:szCs w:val="24"/>
        </w:rPr>
        <w:t xml:space="preserve"> </w:t>
      </w:r>
      <w:r w:rsidRPr="002E0470">
        <w:rPr>
          <w:rFonts w:ascii="Times New Roman" w:hAnsi="Times New Roman" w:cs="Times New Roman"/>
          <w:b/>
          <w:bCs/>
          <w:sz w:val="24"/>
          <w:szCs w:val="24"/>
        </w:rPr>
        <w:t>Stanje obveza na kraju izvještajnog razdoblja</w:t>
      </w:r>
      <w:r w:rsidRPr="002E0470">
        <w:rPr>
          <w:rFonts w:ascii="Times New Roman" w:hAnsi="Times New Roman" w:cs="Times New Roman"/>
          <w:sz w:val="24"/>
          <w:szCs w:val="24"/>
        </w:rPr>
        <w:t xml:space="preserve"> iznosi</w:t>
      </w:r>
      <w:r w:rsidRPr="002E0470">
        <w:rPr>
          <w:rFonts w:ascii="Times New Roman" w:hAnsi="Times New Roman" w:cs="Times New Roman"/>
          <w:b/>
          <w:bCs/>
          <w:sz w:val="24"/>
          <w:szCs w:val="24"/>
        </w:rPr>
        <w:t xml:space="preserve"> 485.618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Odnosi se na: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231- plaće, naknade, pomoći</w:t>
      </w:r>
      <w:r>
        <w:rPr>
          <w:rFonts w:ascii="Times New Roman" w:hAnsi="Times New Roman" w:cs="Times New Roman"/>
          <w:sz w:val="24"/>
          <w:szCs w:val="24"/>
        </w:rPr>
        <w:t xml:space="preserve"> za prosinac 2017</w:t>
      </w:r>
      <w:r w:rsidRPr="002E0470">
        <w:rPr>
          <w:rFonts w:ascii="Times New Roman" w:hAnsi="Times New Roman" w:cs="Times New Roman"/>
          <w:sz w:val="24"/>
          <w:szCs w:val="24"/>
        </w:rPr>
        <w:t>. (MZOS) k</w:t>
      </w:r>
      <w:r>
        <w:rPr>
          <w:rFonts w:ascii="Times New Roman" w:hAnsi="Times New Roman" w:cs="Times New Roman"/>
          <w:sz w:val="24"/>
          <w:szCs w:val="24"/>
        </w:rPr>
        <w:t>oje su isplaćene u siječnju 2018</w:t>
      </w:r>
      <w:r w:rsidRPr="002E0470">
        <w:rPr>
          <w:rFonts w:ascii="Times New Roman" w:hAnsi="Times New Roman" w:cs="Times New Roman"/>
          <w:sz w:val="24"/>
          <w:szCs w:val="24"/>
        </w:rPr>
        <w:t>.g.- 411.085,02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 xml:space="preserve">231-plaća za prosinac 2017.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E0470">
        <w:rPr>
          <w:rFonts w:ascii="Times New Roman" w:hAnsi="Times New Roman" w:cs="Times New Roman"/>
          <w:sz w:val="24"/>
          <w:szCs w:val="24"/>
        </w:rPr>
        <w:t>oravak isplata  u 2018. – 9.920,87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 xml:space="preserve">231- plaća za prosinac 2017.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0470">
        <w:rPr>
          <w:rFonts w:ascii="Times New Roman" w:hAnsi="Times New Roman" w:cs="Times New Roman"/>
          <w:sz w:val="24"/>
          <w:szCs w:val="24"/>
        </w:rPr>
        <w:t xml:space="preserve">rogram Pomoćnici u nastavi- 21.307,55                                                                   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232- obveze za materijalne rashode odnose se na račune iz 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70">
        <w:rPr>
          <w:rFonts w:ascii="Times New Roman" w:hAnsi="Times New Roman" w:cs="Times New Roman"/>
          <w:sz w:val="24"/>
          <w:szCs w:val="24"/>
        </w:rPr>
        <w:t>2017.g sa dospijećem do kraja siječnja 2018.g- 39.030,13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232- obveze za rashode (kontinuirani rashodi)                                4.274,96</w:t>
      </w: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>U Sisku, 29.01.2018.</w:t>
      </w:r>
    </w:p>
    <w:p w:rsidR="00985EF1" w:rsidRPr="002E0470" w:rsidRDefault="00985EF1" w:rsidP="00A229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A229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0470">
        <w:rPr>
          <w:rFonts w:ascii="Times New Roman" w:hAnsi="Times New Roman" w:cs="Times New Roman"/>
          <w:sz w:val="24"/>
          <w:szCs w:val="24"/>
        </w:rPr>
        <w:t xml:space="preserve">Voditelj računovodstva: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Ravnatelj</w:t>
      </w:r>
      <w:r w:rsidRPr="002E0470">
        <w:rPr>
          <w:rFonts w:ascii="Times New Roman" w:hAnsi="Times New Roman" w:cs="Times New Roman"/>
          <w:sz w:val="24"/>
          <w:szCs w:val="24"/>
        </w:rPr>
        <w:t>:</w:t>
      </w:r>
    </w:p>
    <w:p w:rsidR="00985EF1" w:rsidRPr="002E0470" w:rsidRDefault="00985EF1" w:rsidP="00A229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Sorić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Petar Zelić</w:t>
      </w:r>
      <w:r w:rsidRPr="002E04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EF1" w:rsidRPr="002E0470" w:rsidRDefault="00985EF1" w:rsidP="00A229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55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CA2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pStyle w:val="ListParagraph"/>
        <w:spacing w:after="0"/>
        <w:ind w:left="1755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pStyle w:val="ListParagraph"/>
        <w:spacing w:after="0"/>
        <w:ind w:left="1755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8C23A6">
      <w:pPr>
        <w:pStyle w:val="ListParagraph"/>
        <w:spacing w:after="0"/>
        <w:ind w:left="1755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EF1" w:rsidRPr="002E0470" w:rsidRDefault="00985EF1" w:rsidP="005465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5EF1" w:rsidRPr="002E0470" w:rsidSect="0011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4EF"/>
    <w:multiLevelType w:val="hybridMultilevel"/>
    <w:tmpl w:val="A120B4EC"/>
    <w:lvl w:ilvl="0" w:tplc="412E100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3BF"/>
    <w:multiLevelType w:val="hybridMultilevel"/>
    <w:tmpl w:val="D3563B20"/>
    <w:lvl w:ilvl="0" w:tplc="13B2F4E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9A7"/>
    <w:multiLevelType w:val="hybridMultilevel"/>
    <w:tmpl w:val="65001138"/>
    <w:lvl w:ilvl="0" w:tplc="4628B9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FC0618"/>
    <w:multiLevelType w:val="hybridMultilevel"/>
    <w:tmpl w:val="561A9220"/>
    <w:lvl w:ilvl="0" w:tplc="1538445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670" w:hanging="360"/>
      </w:pPr>
    </w:lvl>
    <w:lvl w:ilvl="2" w:tplc="041A001B">
      <w:start w:val="1"/>
      <w:numFmt w:val="lowerRoman"/>
      <w:lvlText w:val="%3."/>
      <w:lvlJc w:val="right"/>
      <w:pPr>
        <w:ind w:left="3390" w:hanging="180"/>
      </w:pPr>
    </w:lvl>
    <w:lvl w:ilvl="3" w:tplc="041A000F">
      <w:start w:val="1"/>
      <w:numFmt w:val="decimal"/>
      <w:lvlText w:val="%4."/>
      <w:lvlJc w:val="left"/>
      <w:pPr>
        <w:ind w:left="4110" w:hanging="360"/>
      </w:pPr>
    </w:lvl>
    <w:lvl w:ilvl="4" w:tplc="041A0019">
      <w:start w:val="1"/>
      <w:numFmt w:val="lowerLetter"/>
      <w:lvlText w:val="%5."/>
      <w:lvlJc w:val="left"/>
      <w:pPr>
        <w:ind w:left="4830" w:hanging="360"/>
      </w:pPr>
    </w:lvl>
    <w:lvl w:ilvl="5" w:tplc="041A001B">
      <w:start w:val="1"/>
      <w:numFmt w:val="lowerRoman"/>
      <w:lvlText w:val="%6."/>
      <w:lvlJc w:val="right"/>
      <w:pPr>
        <w:ind w:left="5550" w:hanging="180"/>
      </w:pPr>
    </w:lvl>
    <w:lvl w:ilvl="6" w:tplc="041A000F">
      <w:start w:val="1"/>
      <w:numFmt w:val="decimal"/>
      <w:lvlText w:val="%7."/>
      <w:lvlJc w:val="left"/>
      <w:pPr>
        <w:ind w:left="6270" w:hanging="360"/>
      </w:pPr>
    </w:lvl>
    <w:lvl w:ilvl="7" w:tplc="041A0019">
      <w:start w:val="1"/>
      <w:numFmt w:val="lowerLetter"/>
      <w:lvlText w:val="%8."/>
      <w:lvlJc w:val="left"/>
      <w:pPr>
        <w:ind w:left="6990" w:hanging="360"/>
      </w:pPr>
    </w:lvl>
    <w:lvl w:ilvl="8" w:tplc="041A001B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595F612C"/>
    <w:multiLevelType w:val="hybridMultilevel"/>
    <w:tmpl w:val="010695FC"/>
    <w:lvl w:ilvl="0" w:tplc="CDEA32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C96555"/>
    <w:multiLevelType w:val="hybridMultilevel"/>
    <w:tmpl w:val="BCE67BE4"/>
    <w:lvl w:ilvl="0" w:tplc="07965E22">
      <w:numFmt w:val="decimalZero"/>
      <w:lvlText w:val="%1"/>
      <w:lvlJc w:val="left"/>
      <w:pPr>
        <w:ind w:left="1695" w:hanging="13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93338"/>
    <w:multiLevelType w:val="hybridMultilevel"/>
    <w:tmpl w:val="15327E5A"/>
    <w:lvl w:ilvl="0" w:tplc="B576E072">
      <w:numFmt w:val="decimalZero"/>
      <w:lvlText w:val="%1"/>
      <w:lvlJc w:val="left"/>
      <w:pPr>
        <w:ind w:left="1755" w:hanging="139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560"/>
    <w:rsid w:val="00035BCC"/>
    <w:rsid w:val="0005695F"/>
    <w:rsid w:val="00076D25"/>
    <w:rsid w:val="000D0BAE"/>
    <w:rsid w:val="0011696B"/>
    <w:rsid w:val="001960FA"/>
    <w:rsid w:val="00250E9C"/>
    <w:rsid w:val="002E0470"/>
    <w:rsid w:val="003629CA"/>
    <w:rsid w:val="00364EA1"/>
    <w:rsid w:val="00396829"/>
    <w:rsid w:val="003A60AD"/>
    <w:rsid w:val="00454243"/>
    <w:rsid w:val="00463C8B"/>
    <w:rsid w:val="00546560"/>
    <w:rsid w:val="005F3969"/>
    <w:rsid w:val="00665370"/>
    <w:rsid w:val="00682967"/>
    <w:rsid w:val="006A1FCF"/>
    <w:rsid w:val="006E4567"/>
    <w:rsid w:val="007F6A90"/>
    <w:rsid w:val="00817EBF"/>
    <w:rsid w:val="00820011"/>
    <w:rsid w:val="00846C85"/>
    <w:rsid w:val="008C23A6"/>
    <w:rsid w:val="008C3258"/>
    <w:rsid w:val="008C5569"/>
    <w:rsid w:val="00907942"/>
    <w:rsid w:val="00922C88"/>
    <w:rsid w:val="00956153"/>
    <w:rsid w:val="00985EF1"/>
    <w:rsid w:val="009D537F"/>
    <w:rsid w:val="00A04F36"/>
    <w:rsid w:val="00A12DD4"/>
    <w:rsid w:val="00A2290A"/>
    <w:rsid w:val="00A42E7A"/>
    <w:rsid w:val="00A4308A"/>
    <w:rsid w:val="00AA0F21"/>
    <w:rsid w:val="00AA2AF4"/>
    <w:rsid w:val="00AF6C26"/>
    <w:rsid w:val="00B447AD"/>
    <w:rsid w:val="00B642A7"/>
    <w:rsid w:val="00BE2EE5"/>
    <w:rsid w:val="00BF2094"/>
    <w:rsid w:val="00C052C1"/>
    <w:rsid w:val="00C53CCB"/>
    <w:rsid w:val="00C86621"/>
    <w:rsid w:val="00C96B39"/>
    <w:rsid w:val="00CA276B"/>
    <w:rsid w:val="00CA7826"/>
    <w:rsid w:val="00E63EB8"/>
    <w:rsid w:val="00E96710"/>
    <w:rsid w:val="00EC0738"/>
    <w:rsid w:val="00EC09C8"/>
    <w:rsid w:val="00F702E8"/>
    <w:rsid w:val="00F9292D"/>
    <w:rsid w:val="00FE1CFA"/>
    <w:rsid w:val="00FE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6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3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4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804</Words>
  <Characters>4584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GALDOVO</dc:title>
  <dc:subject/>
  <dc:creator>Korisnik</dc:creator>
  <cp:keywords/>
  <dc:description/>
  <cp:lastModifiedBy>Administrator</cp:lastModifiedBy>
  <cp:revision>2</cp:revision>
  <cp:lastPrinted>2018-01-29T14:25:00Z</cp:lastPrinted>
  <dcterms:created xsi:type="dcterms:W3CDTF">2018-02-14T12:03:00Z</dcterms:created>
  <dcterms:modified xsi:type="dcterms:W3CDTF">2018-02-14T12:03:00Z</dcterms:modified>
</cp:coreProperties>
</file>