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2"/>
        <w:tblpPr w:leftFromText="180" w:rightFromText="180" w:vertAnchor="text" w:horzAnchor="margin" w:tblpXSpec="center" w:tblpY="-263"/>
        <w:tblW w:w="1571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2054"/>
        <w:gridCol w:w="5456"/>
        <w:gridCol w:w="1005"/>
        <w:gridCol w:w="766"/>
        <w:gridCol w:w="765"/>
        <w:gridCol w:w="775"/>
        <w:gridCol w:w="2908"/>
      </w:tblGrid>
      <w:tr w:rsidR="00AE1E9C" w14:paraId="7EAA4E2C" w14:textId="77777777" w:rsidTr="00257980">
        <w:trPr>
          <w:trHeight w:val="806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3F7F313C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heading=h.30j0zll" w:colFirst="0" w:colLast="0"/>
            <w:bookmarkEnd w:id="0"/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JELOVNIK ZA BORAVAK: OSNOVNA ŠKOLA </w:t>
            </w:r>
            <w:r w:rsidRPr="00782E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GALDOVO</w:t>
            </w:r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>, GRAD SISAK</w:t>
            </w:r>
          </w:p>
          <w:p w14:paraId="0D9094D4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82E4F">
              <w:rPr>
                <w:rFonts w:ascii="Calibri" w:eastAsia="Calibri" w:hAnsi="Calibri" w:cs="Calibri"/>
                <w:b/>
                <w:color w:val="538135"/>
                <w:sz w:val="20"/>
                <w:szCs w:val="20"/>
              </w:rPr>
              <w:t>HEALTHY MEAL STANDARD KIDS MENU</w:t>
            </w:r>
          </w:p>
        </w:tc>
      </w:tr>
      <w:tr w:rsidR="00AE1E9C" w14:paraId="3912B027" w14:textId="77777777" w:rsidTr="00D65FFF">
        <w:trPr>
          <w:trHeight w:val="269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14:paraId="6685E0EC" w14:textId="76BDD615" w:rsidR="00AE1E9C" w:rsidRDefault="00C24246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280AE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AF219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02.12.</w:t>
            </w:r>
            <w:r w:rsidR="00A3038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2024.-</w:t>
            </w:r>
            <w:r w:rsidR="00AF219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06.12</w:t>
            </w:r>
            <w:r w:rsidR="00993EB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</w:t>
            </w:r>
          </w:p>
        </w:tc>
      </w:tr>
      <w:tr w:rsidR="00AE1E9C" w14:paraId="6FC07843" w14:textId="77777777" w:rsidTr="00966546">
        <w:trPr>
          <w:trHeight w:val="508"/>
        </w:trPr>
        <w:tc>
          <w:tcPr>
            <w:tcW w:w="1990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1CFC89A8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DAN</w:t>
            </w:r>
          </w:p>
        </w:tc>
        <w:tc>
          <w:tcPr>
            <w:tcW w:w="2054" w:type="dxa"/>
            <w:vMerge w:val="restart"/>
            <w:tcBorders>
              <w:top w:val="single" w:sz="18" w:space="0" w:color="70AD47"/>
            </w:tcBorders>
            <w:vAlign w:val="center"/>
          </w:tcPr>
          <w:p w14:paraId="1F39C26E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SMJENA</w:t>
            </w:r>
          </w:p>
        </w:tc>
        <w:tc>
          <w:tcPr>
            <w:tcW w:w="5456" w:type="dxa"/>
            <w:vMerge w:val="restart"/>
            <w:tcBorders>
              <w:top w:val="single" w:sz="18" w:space="0" w:color="70AD47"/>
            </w:tcBorders>
            <w:vAlign w:val="center"/>
          </w:tcPr>
          <w:p w14:paraId="05E4CBFC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NAZIV OBROKA</w:t>
            </w:r>
          </w:p>
        </w:tc>
        <w:tc>
          <w:tcPr>
            <w:tcW w:w="3311" w:type="dxa"/>
            <w:gridSpan w:val="4"/>
            <w:tcBorders>
              <w:top w:val="single" w:sz="18" w:space="0" w:color="70AD47"/>
            </w:tcBorders>
            <w:vAlign w:val="center"/>
          </w:tcPr>
          <w:p w14:paraId="357223BE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HRANJIVE VRIJEDNOSTI</w:t>
            </w:r>
          </w:p>
        </w:tc>
        <w:tc>
          <w:tcPr>
            <w:tcW w:w="2908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6D1F567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ALERGENI</w:t>
            </w:r>
          </w:p>
        </w:tc>
      </w:tr>
      <w:tr w:rsidR="00AE1E9C" w14:paraId="524F3AE1" w14:textId="77777777" w:rsidTr="00966546">
        <w:trPr>
          <w:trHeight w:val="338"/>
        </w:trPr>
        <w:tc>
          <w:tcPr>
            <w:tcW w:w="1990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45D28851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single" w:sz="18" w:space="0" w:color="70AD47"/>
            </w:tcBorders>
            <w:vAlign w:val="center"/>
          </w:tcPr>
          <w:p w14:paraId="38C46D82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456" w:type="dxa"/>
            <w:vMerge/>
            <w:tcBorders>
              <w:top w:val="single" w:sz="18" w:space="0" w:color="70AD47"/>
            </w:tcBorders>
            <w:vAlign w:val="center"/>
          </w:tcPr>
          <w:p w14:paraId="62A9E526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AC8C33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66" w:type="dxa"/>
            <w:vAlign w:val="center"/>
          </w:tcPr>
          <w:p w14:paraId="72F6CC3B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65" w:type="dxa"/>
            <w:vAlign w:val="center"/>
          </w:tcPr>
          <w:p w14:paraId="0105E1CF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75" w:type="dxa"/>
            <w:vAlign w:val="center"/>
          </w:tcPr>
          <w:p w14:paraId="59B464B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2908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8899CBF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F2193" w:rsidRPr="00863429" w14:paraId="238A9B2C" w14:textId="77777777" w:rsidTr="00966546">
        <w:trPr>
          <w:trHeight w:val="461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4492AE5E" w14:textId="77777777" w:rsidR="00AF2193" w:rsidRDefault="00AF2193" w:rsidP="00AF219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2054" w:type="dxa"/>
            <w:vAlign w:val="center"/>
          </w:tcPr>
          <w:p w14:paraId="4A3823D0" w14:textId="77777777" w:rsidR="00AF2193" w:rsidRDefault="00AF2193" w:rsidP="00AF219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C2D055" w14:textId="089468F8" w:rsidR="00AF2193" w:rsidRPr="0069461F" w:rsidRDefault="00AF2193" w:rsidP="00AF219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ŠKOLSKI KRUH 1 ŠNITA, PUREĆI GULAŠ SA ZELENOM LEĆOM I KUHANIM </w:t>
            </w:r>
            <w:proofErr w:type="gram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KRUMPIROM ,</w:t>
            </w:r>
            <w:proofErr w:type="gram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 SALATA KUPUS MIJEŠANI , ČAJNI KOLUTIĆI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ABF2AB0" w14:textId="408B99BB" w:rsidR="00AF2193" w:rsidRPr="0069461F" w:rsidRDefault="00AF2193" w:rsidP="00AF21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82.0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D58BA9" w14:textId="46957825" w:rsidR="00AF2193" w:rsidRPr="0069461F" w:rsidRDefault="00AF2193" w:rsidP="00AF21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22.1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BB78D" w14:textId="6F2EFBC8" w:rsidR="00AF2193" w:rsidRPr="0069461F" w:rsidRDefault="00AF2193" w:rsidP="00AF21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23.7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A9D5818" w14:textId="787E0769" w:rsidR="00AF2193" w:rsidRPr="0069461F" w:rsidRDefault="00AF2193" w:rsidP="00AF21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628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494936" w14:textId="15EF4CBF" w:rsidR="00AF2193" w:rsidRPr="0069461F" w:rsidRDefault="00AF2193" w:rsidP="00AF2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Gluten(S),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Sezam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Lupina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Soja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Celer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Laktoza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Gluten(S),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Soja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Orašidi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(T)</w:t>
            </w:r>
          </w:p>
        </w:tc>
      </w:tr>
      <w:tr w:rsidR="00D8177B" w:rsidRPr="00863429" w14:paraId="75E8EA8D" w14:textId="77777777" w:rsidTr="00966546">
        <w:trPr>
          <w:trHeight w:val="280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176FB8E2" w14:textId="77777777" w:rsidR="00D8177B" w:rsidRDefault="00D8177B" w:rsidP="00D8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34147E09" w14:textId="77777777" w:rsidR="00D8177B" w:rsidRDefault="00D8177B" w:rsidP="00D8177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33E122" w14:textId="3E68CA14" w:rsidR="00D8177B" w:rsidRPr="0069461F" w:rsidRDefault="00D8177B" w:rsidP="00D8177B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SENDVIČ S JAJEM I KISELIM KRASTAVCIMA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50A23B" w14:textId="551D3B1B" w:rsidR="00D8177B" w:rsidRPr="0069461F" w:rsidRDefault="00D8177B" w:rsidP="00D8177B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25.6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6C72D9" w14:textId="5D714C7B" w:rsidR="00D8177B" w:rsidRPr="0069461F" w:rsidRDefault="00D8177B" w:rsidP="00D8177B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9.2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7EB843" w14:textId="5E8FE412" w:rsidR="00D8177B" w:rsidRPr="0069461F" w:rsidRDefault="00D8177B" w:rsidP="00D8177B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8.4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6FBC7B" w14:textId="512D7B20" w:rsidR="00D8177B" w:rsidRPr="0069461F" w:rsidRDefault="00D8177B" w:rsidP="00D8177B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217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9E81DD" w14:textId="58D96CBD" w:rsidR="00D8177B" w:rsidRPr="0069461F" w:rsidRDefault="00D8177B" w:rsidP="00D8177B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Jaja(S), Laktoza(S), Mlijeko(S),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Gluten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Jaja(T), Sezam(S), Lupina(T), Soja(S), Mlijeko(T),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Goruščica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(S)</w:t>
            </w:r>
          </w:p>
        </w:tc>
      </w:tr>
      <w:tr w:rsidR="00AF2193" w:rsidRPr="00863429" w14:paraId="2F47D558" w14:textId="77777777" w:rsidTr="00966546">
        <w:trPr>
          <w:trHeight w:val="496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037B1950" w14:textId="77777777" w:rsidR="00AF2193" w:rsidRDefault="00AF2193" w:rsidP="00AF219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2054" w:type="dxa"/>
            <w:vAlign w:val="center"/>
          </w:tcPr>
          <w:p w14:paraId="2486CFBB" w14:textId="77777777" w:rsidR="00AF2193" w:rsidRDefault="00AF2193" w:rsidP="00AF219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DBFF37" w14:textId="37ABE8AA" w:rsidR="00AF2193" w:rsidRPr="0069461F" w:rsidRDefault="00AF2193" w:rsidP="00AF219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PANIRANI RIBLJI ŠTAPIĆI S PIREOM OD KRUMPIRA I </w:t>
            </w:r>
            <w:proofErr w:type="gram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GRAŠKA ,</w:t>
            </w:r>
            <w:proofErr w:type="gram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 SALATA CIKLA , KOMPOT OD BRESAKA , KREM JUHA OD MRKVE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CDAC95B" w14:textId="59099873" w:rsidR="00AF2193" w:rsidRPr="0069461F" w:rsidRDefault="00AF2193" w:rsidP="00AF21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79.0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6B82DF" w14:textId="602A53AF" w:rsidR="00AF2193" w:rsidRPr="0069461F" w:rsidRDefault="00AF2193" w:rsidP="00AF21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23.3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88848C" w14:textId="52D94D98" w:rsidR="00AF2193" w:rsidRPr="0069461F" w:rsidRDefault="00AF2193" w:rsidP="00AF21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25.6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51B909" w14:textId="7582A512" w:rsidR="00AF2193" w:rsidRPr="0069461F" w:rsidRDefault="00AF2193" w:rsidP="00AF21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640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93487BB" w14:textId="3003901D" w:rsidR="00AF2193" w:rsidRPr="0069461F" w:rsidRDefault="00AF2193" w:rsidP="00AF2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Gluten(S),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Riba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Mekušci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Celer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Gluten(T),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Laktoza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Laktoza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(T)</w:t>
            </w:r>
          </w:p>
        </w:tc>
      </w:tr>
      <w:tr w:rsidR="00D8177B" w:rsidRPr="00863429" w14:paraId="242CB76A" w14:textId="77777777" w:rsidTr="00966546">
        <w:trPr>
          <w:trHeight w:val="319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71D06496" w14:textId="77777777" w:rsidR="00D8177B" w:rsidRDefault="00D8177B" w:rsidP="00D8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vAlign w:val="center"/>
          </w:tcPr>
          <w:p w14:paraId="62AFC39A" w14:textId="77777777" w:rsidR="00D8177B" w:rsidRDefault="00D8177B" w:rsidP="00D8177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EFE78E" w14:textId="4E9085C7" w:rsidR="00D8177B" w:rsidRPr="0069461F" w:rsidRDefault="00D8177B" w:rsidP="00D8177B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BISKVITNI KOLAČ S MALINAMA I KAKAOM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92E8B0" w14:textId="1968F50B" w:rsidR="00D8177B" w:rsidRPr="0069461F" w:rsidRDefault="00D8177B" w:rsidP="00D8177B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25.9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F560F5" w14:textId="6A8D60FD" w:rsidR="00D8177B" w:rsidRPr="0069461F" w:rsidRDefault="00D8177B" w:rsidP="00D8177B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95799B" w14:textId="4CCEBA61" w:rsidR="00D8177B" w:rsidRPr="0069461F" w:rsidRDefault="00D8177B" w:rsidP="00D8177B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7.6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0673103" w14:textId="31D0E75E" w:rsidR="00D8177B" w:rsidRPr="0069461F" w:rsidRDefault="00D8177B" w:rsidP="00D8177B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195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1D003C1" w14:textId="3648C99B" w:rsidR="00D8177B" w:rsidRPr="0069461F" w:rsidRDefault="00D8177B" w:rsidP="00D8177B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Gluten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Gluten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(S), Jaja(T), Mlijeko(S), Jaja(S)</w:t>
            </w:r>
          </w:p>
        </w:tc>
      </w:tr>
      <w:tr w:rsidR="0069461F" w:rsidRPr="00863429" w14:paraId="5B5E0CC5" w14:textId="77777777" w:rsidTr="005B04F2">
        <w:trPr>
          <w:trHeight w:val="98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62852F1B" w14:textId="77777777" w:rsidR="0069461F" w:rsidRDefault="0069461F" w:rsidP="0069461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2054" w:type="dxa"/>
            <w:vAlign w:val="center"/>
          </w:tcPr>
          <w:p w14:paraId="2A6D083C" w14:textId="77777777" w:rsidR="0069461F" w:rsidRDefault="0069461F" w:rsidP="0069461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1AF14" w14:textId="75A2B91E" w:rsidR="0069461F" w:rsidRPr="0069461F" w:rsidRDefault="0069461F" w:rsidP="006946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ZELENA SALATA S </w:t>
            </w:r>
            <w:proofErr w:type="gram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KUKURUZOM ,</w:t>
            </w:r>
            <w:proofErr w:type="gram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 BISTRA PILEĆA JUHA S GRIZ NOKLICAMA , LAZANJE S MIJEŠANIM MLJEVENIM MESOM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065E77" w14:textId="7EA4A7CF" w:rsidR="0069461F" w:rsidRPr="0069461F" w:rsidRDefault="0069461F" w:rsidP="006946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74.5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62F105" w14:textId="0DC6B068" w:rsidR="0069461F" w:rsidRPr="0069461F" w:rsidRDefault="0069461F" w:rsidP="006946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28.4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C514F8" w14:textId="1A6A312B" w:rsidR="0069461F" w:rsidRPr="0069461F" w:rsidRDefault="0069461F" w:rsidP="006946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26.8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C26B3A" w14:textId="76ECF89D" w:rsidR="0069461F" w:rsidRPr="0069461F" w:rsidRDefault="0069461F" w:rsidP="006946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658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9850BC" w14:textId="7C0A8F80" w:rsidR="0069461F" w:rsidRPr="0069461F" w:rsidRDefault="0069461F" w:rsidP="006946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Celer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Gluten(S),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Celer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Soja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(T)</w:t>
            </w:r>
          </w:p>
        </w:tc>
      </w:tr>
      <w:tr w:rsidR="00D8177B" w:rsidRPr="00863429" w14:paraId="01EE648C" w14:textId="77777777" w:rsidTr="005332C4">
        <w:trPr>
          <w:trHeight w:val="458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421CBE8D" w14:textId="77777777" w:rsidR="00D8177B" w:rsidRDefault="00D8177B" w:rsidP="00D8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right w:val="single" w:sz="4" w:space="0" w:color="A8D08D" w:themeColor="accent6" w:themeTint="99"/>
            </w:tcBorders>
            <w:vAlign w:val="center"/>
          </w:tcPr>
          <w:p w14:paraId="63C71105" w14:textId="77777777" w:rsidR="00D8177B" w:rsidRDefault="00D8177B" w:rsidP="00D8177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E4D8F0" w14:textId="14A3EF49" w:rsidR="00D8177B" w:rsidRPr="0069461F" w:rsidRDefault="00D8177B" w:rsidP="00D8177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PALAČINKA S MEDOM I ORAHOM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634D25" w14:textId="701F8AEC" w:rsidR="00D8177B" w:rsidRPr="0069461F" w:rsidRDefault="00D8177B" w:rsidP="00D817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25.1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937C1B" w14:textId="052183E9" w:rsidR="00D8177B" w:rsidRPr="0069461F" w:rsidRDefault="00D8177B" w:rsidP="00D817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6.9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0CCE6E" w14:textId="71CE4501" w:rsidR="00D8177B" w:rsidRPr="0069461F" w:rsidRDefault="00D8177B" w:rsidP="00D817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8.6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583BC2" w14:textId="113A1C85" w:rsidR="00D8177B" w:rsidRPr="0069461F" w:rsidRDefault="00D8177B" w:rsidP="00D817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204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F96D99" w14:textId="7D64D62E" w:rsidR="00D8177B" w:rsidRPr="0069461F" w:rsidRDefault="00D8177B" w:rsidP="00D817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Laktoza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Gluten(S),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(T), Gluten(T)</w:t>
            </w:r>
          </w:p>
        </w:tc>
      </w:tr>
      <w:tr w:rsidR="00AF2193" w:rsidRPr="00863429" w14:paraId="66C950DD" w14:textId="77777777" w:rsidTr="00966546">
        <w:trPr>
          <w:trHeight w:val="498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3193F9CB" w14:textId="77777777" w:rsidR="00AF2193" w:rsidRDefault="00AF2193" w:rsidP="00AF219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2054" w:type="dxa"/>
            <w:vAlign w:val="center"/>
          </w:tcPr>
          <w:p w14:paraId="14E2BDAA" w14:textId="77777777" w:rsidR="00AF2193" w:rsidRDefault="00AF2193" w:rsidP="00AF219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92CFDD" w14:textId="19EEB754" w:rsidR="00AF2193" w:rsidRPr="0069461F" w:rsidRDefault="00AF2193" w:rsidP="00AF219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GULAŠ OD JUNETINE SA </w:t>
            </w:r>
            <w:proofErr w:type="gram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TJESTENINOM ,</w:t>
            </w:r>
            <w:proofErr w:type="gram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 SAVIJAČA OD JABUKA I ORAHA , ZELENA SALATA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3D3875" w14:textId="75FBDB9E" w:rsidR="00AF2193" w:rsidRPr="0069461F" w:rsidRDefault="00AF2193" w:rsidP="00AF21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76.7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ABE546" w14:textId="5A252EE3" w:rsidR="00AF2193" w:rsidRPr="0069461F" w:rsidRDefault="00AF2193" w:rsidP="00AF21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23.1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87A98A" w14:textId="5F84A948" w:rsidR="00AF2193" w:rsidRPr="0069461F" w:rsidRDefault="00AF2193" w:rsidP="00AF21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27.4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7FD765" w14:textId="7F5F21CB" w:rsidR="00AF2193" w:rsidRPr="0069461F" w:rsidRDefault="00AF2193" w:rsidP="00AF21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650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77035F" w14:textId="7FA06580" w:rsidR="00AF2193" w:rsidRPr="0069461F" w:rsidRDefault="00AF2193" w:rsidP="00AF2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Gluten(S),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Celer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(T), Gluten(T)</w:t>
            </w:r>
            <w:bookmarkStart w:id="1" w:name="_GoBack"/>
            <w:bookmarkEnd w:id="1"/>
          </w:p>
        </w:tc>
      </w:tr>
      <w:tr w:rsidR="00D8177B" w:rsidRPr="00863429" w14:paraId="4EFA68C3" w14:textId="77777777" w:rsidTr="002B3028">
        <w:trPr>
          <w:trHeight w:val="406"/>
        </w:trPr>
        <w:tc>
          <w:tcPr>
            <w:tcW w:w="1990" w:type="dxa"/>
            <w:vMerge/>
            <w:tcBorders>
              <w:top w:val="single" w:sz="4" w:space="0" w:color="A8D08D" w:themeColor="accent6" w:themeTint="99"/>
              <w:left w:val="single" w:sz="18" w:space="0" w:color="70AD47"/>
            </w:tcBorders>
            <w:vAlign w:val="center"/>
          </w:tcPr>
          <w:p w14:paraId="54302A24" w14:textId="77777777" w:rsidR="00D8177B" w:rsidRDefault="00D8177B" w:rsidP="00D8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56CD8A95" w14:textId="77777777" w:rsidR="00D8177B" w:rsidRDefault="00D8177B" w:rsidP="00D8177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4A585D" w14:textId="22573DB1" w:rsidR="00D8177B" w:rsidRPr="0069461F" w:rsidRDefault="00D8177B" w:rsidP="00D8177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PUTER ŠTANGICA SA SIRNIM NAMAZOM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2CA049" w14:textId="07E66C5F" w:rsidR="00D8177B" w:rsidRPr="0069461F" w:rsidRDefault="00D8177B" w:rsidP="00D817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36.2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0DC25A" w14:textId="2DD82D6A" w:rsidR="00D8177B" w:rsidRPr="0069461F" w:rsidRDefault="00D8177B" w:rsidP="00D817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6.1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E5A228" w14:textId="5952F820" w:rsidR="00D8177B" w:rsidRPr="0069461F" w:rsidRDefault="00D8177B" w:rsidP="00D817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8A997E" w14:textId="5F05BB70" w:rsidR="00D8177B" w:rsidRPr="0069461F" w:rsidRDefault="00D8177B" w:rsidP="00D817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209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2F631E" w14:textId="79F4B364" w:rsidR="00D8177B" w:rsidRPr="0069461F" w:rsidRDefault="00D8177B" w:rsidP="00D817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Gluten(S),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Goruščica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Orašidi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Sezam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Sumporni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dioksid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Lupina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Laktoza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(S)</w:t>
            </w:r>
          </w:p>
        </w:tc>
      </w:tr>
      <w:tr w:rsidR="00AF2193" w:rsidRPr="00863429" w14:paraId="716802E6" w14:textId="77777777" w:rsidTr="00966546">
        <w:trPr>
          <w:trHeight w:val="40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7791EC22" w14:textId="77777777" w:rsidR="00AF2193" w:rsidRDefault="00AF2193" w:rsidP="00AF219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PETAK</w:t>
            </w:r>
          </w:p>
        </w:tc>
        <w:tc>
          <w:tcPr>
            <w:tcW w:w="2054" w:type="dxa"/>
            <w:vAlign w:val="center"/>
          </w:tcPr>
          <w:p w14:paraId="341CD8C0" w14:textId="77777777" w:rsidR="00AF2193" w:rsidRDefault="00AF2193" w:rsidP="00AF219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B41617" w14:textId="558B44D5" w:rsidR="00AF2193" w:rsidRPr="0069461F" w:rsidRDefault="00AF2193" w:rsidP="00AF219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PEČENA PILETINA I PIRE </w:t>
            </w:r>
            <w:proofErr w:type="gram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KRUMPIR ,</w:t>
            </w:r>
            <w:proofErr w:type="gram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 ZELENA SALATA S KUKURUZOM , BISTRA JUHA OD KORJENASTOG POVRĆA I BUNDEVE , MLIJEČNI SLADOLED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C0501E" w14:textId="5ADC8043" w:rsidR="00AF2193" w:rsidRPr="0069461F" w:rsidRDefault="00AF2193" w:rsidP="00AF21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76.6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CE479E" w14:textId="58315EDC" w:rsidR="00AF2193" w:rsidRPr="0069461F" w:rsidRDefault="00AF2193" w:rsidP="00AF21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24.4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9E657E" w14:textId="7910F390" w:rsidR="00AF2193" w:rsidRPr="0069461F" w:rsidRDefault="00AF2193" w:rsidP="00AF21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28.0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87E99" w14:textId="1A5CCCC2" w:rsidR="00AF2193" w:rsidRPr="0069461F" w:rsidRDefault="00AF2193" w:rsidP="00AF21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642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0D75AA" w14:textId="7527E240" w:rsidR="00AF2193" w:rsidRPr="0069461F" w:rsidRDefault="00AF2193" w:rsidP="00AF2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Celer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Laktoza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Gluten(T),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Celer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Gluten(S), Gluten(T),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Kikiriki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Orašidi</w:t>
            </w:r>
            <w:proofErr w:type="spellEnd"/>
            <w:r w:rsidRPr="0069461F">
              <w:rPr>
                <w:rFonts w:asciiTheme="minorHAnsi" w:eastAsia="Segoe UI" w:hAnsiTheme="minorHAnsi" w:cstheme="minorHAnsi"/>
                <w:sz w:val="20"/>
                <w:szCs w:val="20"/>
              </w:rPr>
              <w:t>(T)</w:t>
            </w:r>
          </w:p>
        </w:tc>
      </w:tr>
      <w:tr w:rsidR="0069461F" w:rsidRPr="00863429" w14:paraId="55080347" w14:textId="77777777" w:rsidTr="00966546">
        <w:trPr>
          <w:trHeight w:val="248"/>
        </w:trPr>
        <w:tc>
          <w:tcPr>
            <w:tcW w:w="1990" w:type="dxa"/>
            <w:vMerge/>
            <w:tcBorders>
              <w:left w:val="single" w:sz="18" w:space="0" w:color="70AD47"/>
              <w:bottom w:val="single" w:sz="18" w:space="0" w:color="70AD47" w:themeColor="accent6"/>
            </w:tcBorders>
            <w:vAlign w:val="center"/>
          </w:tcPr>
          <w:p w14:paraId="3E443368" w14:textId="77777777" w:rsidR="0069461F" w:rsidRDefault="0069461F" w:rsidP="00694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bottom w:val="single" w:sz="18" w:space="0" w:color="70AD47"/>
              <w:right w:val="single" w:sz="4" w:space="0" w:color="A8D08D" w:themeColor="accent6" w:themeTint="99"/>
            </w:tcBorders>
            <w:vAlign w:val="center"/>
          </w:tcPr>
          <w:p w14:paraId="5974EE60" w14:textId="77777777" w:rsidR="0069461F" w:rsidRDefault="0069461F" w:rsidP="0069461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E9D1A8" w14:textId="0CF9FAD4" w:rsidR="0069461F" w:rsidRPr="0069461F" w:rsidRDefault="0069461F" w:rsidP="006946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461F">
              <w:rPr>
                <w:rFonts w:asciiTheme="minorHAnsi" w:hAnsiTheme="minorHAnsi" w:cstheme="minorHAnsi"/>
                <w:bCs/>
                <w:sz w:val="20"/>
                <w:szCs w:val="20"/>
              </w:rPr>
              <w:t>PUDING OD ČOKOLADE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1D12BE" w14:textId="6D185248" w:rsidR="0069461F" w:rsidRPr="0069461F" w:rsidRDefault="0069461F" w:rsidP="006946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hAnsiTheme="minorHAnsi" w:cstheme="minorHAnsi"/>
                <w:sz w:val="20"/>
                <w:szCs w:val="20"/>
              </w:rPr>
              <w:t>19,4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464CE7A" w14:textId="591987FF" w:rsidR="0069461F" w:rsidRPr="0069461F" w:rsidRDefault="0069461F" w:rsidP="006946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hAnsiTheme="minorHAnsi" w:cstheme="minorHAnsi"/>
                <w:sz w:val="20"/>
                <w:szCs w:val="20"/>
              </w:rPr>
              <w:t>6,9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51F4C9" w14:textId="43831495" w:rsidR="0069461F" w:rsidRPr="0069461F" w:rsidRDefault="0069461F" w:rsidP="006946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28B462" w14:textId="16B974E5" w:rsidR="0069461F" w:rsidRPr="0069461F" w:rsidRDefault="0069461F" w:rsidP="006946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hAnsiTheme="minorHAnsi" w:cstheme="minorHAnsi"/>
                <w:sz w:val="20"/>
                <w:szCs w:val="20"/>
              </w:rPr>
              <w:t>166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9D0CFC" w14:textId="63C623B8" w:rsidR="0069461F" w:rsidRPr="0069461F" w:rsidRDefault="0069461F" w:rsidP="006946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61F">
              <w:rPr>
                <w:rFonts w:asciiTheme="minorHAnsi" w:hAnsiTheme="minorHAnsi" w:cstheme="minorHAnsi"/>
                <w:sz w:val="20"/>
                <w:szCs w:val="20"/>
              </w:rPr>
              <w:t xml:space="preserve">Gluten (T), </w:t>
            </w:r>
            <w:proofErr w:type="spellStart"/>
            <w:r w:rsidRPr="0069461F">
              <w:rPr>
                <w:rFonts w:asciiTheme="minorHAnsi" w:hAnsiTheme="minorHAnsi" w:cstheme="minorHAnsi"/>
                <w:sz w:val="20"/>
                <w:szCs w:val="20"/>
              </w:rPr>
              <w:t>Jaja</w:t>
            </w:r>
            <w:proofErr w:type="spellEnd"/>
            <w:r w:rsidRPr="0069461F">
              <w:rPr>
                <w:rFonts w:asciiTheme="minorHAnsi" w:hAnsiTheme="minorHAnsi" w:cstheme="minorHAnsi"/>
                <w:sz w:val="20"/>
                <w:szCs w:val="20"/>
              </w:rPr>
              <w:t xml:space="preserve"> (T), </w:t>
            </w:r>
            <w:proofErr w:type="spellStart"/>
            <w:r w:rsidRPr="0069461F">
              <w:rPr>
                <w:rFonts w:asciiTheme="minorHAnsi" w:hAnsiTheme="minorHAnsi" w:cstheme="minorHAnsi"/>
                <w:sz w:val="20"/>
                <w:szCs w:val="20"/>
              </w:rPr>
              <w:t>Soja</w:t>
            </w:r>
            <w:proofErr w:type="spellEnd"/>
            <w:r w:rsidRPr="006946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9461F">
              <w:rPr>
                <w:rFonts w:asciiTheme="minorHAnsi" w:hAnsiTheme="minorHAnsi" w:cstheme="minorHAnsi"/>
                <w:sz w:val="20"/>
                <w:szCs w:val="20"/>
              </w:rPr>
              <w:t>Laktoza</w:t>
            </w:r>
            <w:proofErr w:type="spellEnd"/>
            <w:r w:rsidRPr="0069461F">
              <w:rPr>
                <w:rFonts w:asciiTheme="minorHAnsi" w:hAnsiTheme="minorHAnsi" w:cstheme="minorHAnsi"/>
                <w:sz w:val="20"/>
                <w:szCs w:val="20"/>
              </w:rPr>
              <w:t xml:space="preserve"> (S), </w:t>
            </w:r>
            <w:proofErr w:type="spellStart"/>
            <w:r w:rsidRPr="0069461F">
              <w:rPr>
                <w:rFonts w:asciiTheme="minorHAnsi" w:hAnsiTheme="minorHAnsi" w:cstheme="minorHAnsi"/>
                <w:sz w:val="20"/>
                <w:szCs w:val="20"/>
              </w:rPr>
              <w:t>Mlijeko</w:t>
            </w:r>
            <w:proofErr w:type="spellEnd"/>
          </w:p>
        </w:tc>
      </w:tr>
    </w:tbl>
    <w:p w14:paraId="1DDC9888" w14:textId="77777777" w:rsidR="00536DA0" w:rsidRDefault="00536DA0" w:rsidP="005B04F2"/>
    <w:sectPr w:rsidR="00536DA0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B275" w14:textId="77777777" w:rsidR="00645F88" w:rsidRDefault="00645F88">
      <w:pPr>
        <w:spacing w:line="240" w:lineRule="auto"/>
      </w:pPr>
      <w:r>
        <w:separator/>
      </w:r>
    </w:p>
  </w:endnote>
  <w:endnote w:type="continuationSeparator" w:id="0">
    <w:p w14:paraId="43C79056" w14:textId="77777777" w:rsidR="00645F88" w:rsidRDefault="00645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72A89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mogćue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</w:rPr>
      <w:t>Označavanje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jelovnika</w:t>
    </w:r>
    <w:proofErr w:type="spellEnd"/>
    <w:r>
      <w:rPr>
        <w:rFonts w:ascii="Calibri" w:eastAsia="Calibri" w:hAnsi="Calibri" w:cs="Calibri"/>
        <w:i/>
        <w:color w:val="00000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</w:rPr>
      <w:t>skladu</w:t>
    </w:r>
    <w:proofErr w:type="spellEnd"/>
    <w:r>
      <w:rPr>
        <w:rFonts w:ascii="Calibri" w:eastAsia="Calibri" w:hAnsi="Calibri" w:cs="Calibri"/>
        <w:i/>
        <w:color w:val="00000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</w:rPr>
      <w:t>direktivom</w:t>
    </w:r>
    <w:proofErr w:type="spellEnd"/>
    <w:r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</w:rPr>
      <w:t>dodatne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informacije</w:t>
    </w:r>
    <w:proofErr w:type="spellEnd"/>
    <w:r>
      <w:rPr>
        <w:rFonts w:ascii="Calibri" w:eastAsia="Calibri" w:hAnsi="Calibri" w:cs="Calibri"/>
        <w:i/>
        <w:color w:val="00000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</w:rPr>
      <w:t>jelovnicima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normativima</w:t>
    </w:r>
    <w:proofErr w:type="spellEnd"/>
    <w:r>
      <w:rPr>
        <w:rFonts w:ascii="Calibri" w:eastAsia="Calibri" w:hAnsi="Calibri" w:cs="Calibri"/>
        <w:i/>
        <w:color w:val="00000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</w:rPr>
      <w:t>obratite</w:t>
    </w:r>
    <w:proofErr w:type="spellEnd"/>
    <w:r>
      <w:rPr>
        <w:rFonts w:ascii="Calibri" w:eastAsia="Calibri" w:hAnsi="Calibri" w:cs="Calibri"/>
        <w:i/>
        <w:color w:val="00000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</w:rPr>
      <w:t>upravi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osnovne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škole</w:t>
    </w:r>
    <w:proofErr w:type="spellEnd"/>
    <w:r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225A0" w14:textId="77777777" w:rsidR="00645F88" w:rsidRDefault="00645F88">
      <w:pPr>
        <w:spacing w:line="240" w:lineRule="auto"/>
      </w:pPr>
      <w:r>
        <w:separator/>
      </w:r>
    </w:p>
  </w:footnote>
  <w:footnote w:type="continuationSeparator" w:id="0">
    <w:p w14:paraId="0351842D" w14:textId="77777777" w:rsidR="00645F88" w:rsidRDefault="00645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D642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5FFC4847" wp14:editId="6C6DC300">
          <wp:extent cx="1600724" cy="856201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41"/>
    <w:rsid w:val="00086315"/>
    <w:rsid w:val="000A0FA1"/>
    <w:rsid w:val="000C07A3"/>
    <w:rsid w:val="000F7FF4"/>
    <w:rsid w:val="00111E46"/>
    <w:rsid w:val="001131E0"/>
    <w:rsid w:val="001258E6"/>
    <w:rsid w:val="0018457C"/>
    <w:rsid w:val="00213E82"/>
    <w:rsid w:val="002214C6"/>
    <w:rsid w:val="00257980"/>
    <w:rsid w:val="0027602C"/>
    <w:rsid w:val="00280AEA"/>
    <w:rsid w:val="00286072"/>
    <w:rsid w:val="002B3028"/>
    <w:rsid w:val="0030605E"/>
    <w:rsid w:val="003634C1"/>
    <w:rsid w:val="00382917"/>
    <w:rsid w:val="003F3BD1"/>
    <w:rsid w:val="00536DA0"/>
    <w:rsid w:val="005414A9"/>
    <w:rsid w:val="00543625"/>
    <w:rsid w:val="00554B3A"/>
    <w:rsid w:val="005B04F2"/>
    <w:rsid w:val="006306CD"/>
    <w:rsid w:val="0063352F"/>
    <w:rsid w:val="00645F88"/>
    <w:rsid w:val="00652D98"/>
    <w:rsid w:val="00691EE0"/>
    <w:rsid w:val="0069461F"/>
    <w:rsid w:val="00711E89"/>
    <w:rsid w:val="007312A2"/>
    <w:rsid w:val="00735241"/>
    <w:rsid w:val="00782E4F"/>
    <w:rsid w:val="007947EB"/>
    <w:rsid w:val="007A2C7A"/>
    <w:rsid w:val="007C48D8"/>
    <w:rsid w:val="0085172D"/>
    <w:rsid w:val="00863429"/>
    <w:rsid w:val="00874641"/>
    <w:rsid w:val="00887AC5"/>
    <w:rsid w:val="008C5872"/>
    <w:rsid w:val="008D0851"/>
    <w:rsid w:val="008E4D72"/>
    <w:rsid w:val="00947E46"/>
    <w:rsid w:val="00950218"/>
    <w:rsid w:val="00966546"/>
    <w:rsid w:val="009806AA"/>
    <w:rsid w:val="00993EB7"/>
    <w:rsid w:val="009C3B37"/>
    <w:rsid w:val="009D3D69"/>
    <w:rsid w:val="00A05690"/>
    <w:rsid w:val="00A06E5A"/>
    <w:rsid w:val="00A07686"/>
    <w:rsid w:val="00A30383"/>
    <w:rsid w:val="00AA406C"/>
    <w:rsid w:val="00AE1E9C"/>
    <w:rsid w:val="00AF2193"/>
    <w:rsid w:val="00B55995"/>
    <w:rsid w:val="00B56E58"/>
    <w:rsid w:val="00BB37B9"/>
    <w:rsid w:val="00BC2F41"/>
    <w:rsid w:val="00BC30F0"/>
    <w:rsid w:val="00BD22EE"/>
    <w:rsid w:val="00C24246"/>
    <w:rsid w:val="00C8484E"/>
    <w:rsid w:val="00CD22D6"/>
    <w:rsid w:val="00D06EA4"/>
    <w:rsid w:val="00D32F20"/>
    <w:rsid w:val="00D65FFF"/>
    <w:rsid w:val="00D8177B"/>
    <w:rsid w:val="00D86B80"/>
    <w:rsid w:val="00DD37DE"/>
    <w:rsid w:val="00DD6DF4"/>
    <w:rsid w:val="00E145C6"/>
    <w:rsid w:val="00E22384"/>
    <w:rsid w:val="00E31EFA"/>
    <w:rsid w:val="00E735F6"/>
    <w:rsid w:val="00ED3622"/>
    <w:rsid w:val="00EF4F03"/>
    <w:rsid w:val="00F3670E"/>
    <w:rsid w:val="00F42C82"/>
    <w:rsid w:val="00F531C0"/>
    <w:rsid w:val="00F706A1"/>
    <w:rsid w:val="00F90EEE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85D"/>
  <w15:docId w15:val="{9E81778B-7BF3-44FD-92E5-7F8C12ED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2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l62hW+vWXTPSoXM9p7dOpQbdw==">AMUW2mWE/3dxJxJ35BqAL3zLQldynvDgultdJ0SrCXkgQtY5EshplLtIcZOH3NlIk7T3B8dYj0KPbYduOjXGSGwxfYfrerZe2uboGfqMyqXngegrjq6L1hpc/VA6WrJor6gWKyudbUNU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C53E4-B303-4D5E-807C-7D204750EB1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3f217ef2-1b96-4d50-9466-e0d47a41d118"/>
  </ds:schemaRefs>
</ds:datastoreItem>
</file>

<file path=customXml/itemProps2.xml><?xml version="1.0" encoding="utf-8"?>
<ds:datastoreItem xmlns:ds="http://schemas.openxmlformats.org/officeDocument/2006/customXml" ds:itemID="{7DF06D1C-A2A0-4832-ACA6-376919079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F6838-39B9-4EDA-BA75-2B154602A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FE89AE4D-1333-4589-A469-41411827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11</cp:revision>
  <cp:lastPrinted>2023-11-21T09:43:00Z</cp:lastPrinted>
  <dcterms:created xsi:type="dcterms:W3CDTF">2024-09-26T10:08:00Z</dcterms:created>
  <dcterms:modified xsi:type="dcterms:W3CDTF">2024-12-09T10:44:00Z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